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CE" w:rsidRPr="00F06330" w:rsidRDefault="00BB72AD">
      <w:pPr>
        <w:widowControl/>
        <w:jc w:val="center"/>
        <w:rPr>
          <w:rFonts w:ascii="黑体" w:eastAsia="黑体" w:hAnsi="黑体"/>
          <w:sz w:val="22"/>
        </w:rPr>
      </w:pPr>
      <w:r w:rsidRPr="00F06330">
        <w:rPr>
          <w:rFonts w:ascii="黑体" w:eastAsia="黑体" w:hAnsi="黑体" w:cs="仿宋"/>
          <w:bCs/>
          <w:sz w:val="40"/>
          <w:szCs w:val="36"/>
          <w:lang/>
        </w:rPr>
        <w:t>2021</w:t>
      </w:r>
      <w:r w:rsidRPr="00F06330">
        <w:rPr>
          <w:rFonts w:ascii="黑体" w:eastAsia="黑体" w:hAnsi="黑体" w:cs="仿宋"/>
          <w:bCs/>
          <w:sz w:val="40"/>
          <w:szCs w:val="36"/>
          <w:lang/>
        </w:rPr>
        <w:t>年</w:t>
      </w:r>
      <w:r w:rsidRPr="00F06330">
        <w:rPr>
          <w:rFonts w:ascii="黑体" w:eastAsia="黑体" w:hAnsi="黑体" w:cs="仿宋"/>
          <w:bCs/>
          <w:sz w:val="40"/>
          <w:szCs w:val="36"/>
          <w:lang/>
        </w:rPr>
        <w:t>4</w:t>
      </w:r>
      <w:r w:rsidRPr="00F06330">
        <w:rPr>
          <w:rFonts w:ascii="黑体" w:eastAsia="黑体" w:hAnsi="黑体" w:cs="仿宋"/>
          <w:bCs/>
          <w:sz w:val="40"/>
          <w:szCs w:val="36"/>
          <w:lang/>
        </w:rPr>
        <w:t>月份普通话机测报名</w:t>
      </w:r>
      <w:r w:rsidRPr="00F06330">
        <w:rPr>
          <w:rFonts w:ascii="黑体" w:eastAsia="黑体" w:hAnsi="黑体" w:cs="仿宋" w:hint="eastAsia"/>
          <w:bCs/>
          <w:sz w:val="40"/>
          <w:szCs w:val="36"/>
          <w:lang/>
        </w:rPr>
        <w:t>考试</w:t>
      </w:r>
      <w:r w:rsidRPr="00F06330">
        <w:rPr>
          <w:rFonts w:ascii="黑体" w:eastAsia="黑体" w:hAnsi="黑体" w:cs="仿宋"/>
          <w:bCs/>
          <w:sz w:val="40"/>
          <w:szCs w:val="36"/>
          <w:lang/>
        </w:rPr>
        <w:t>通知</w:t>
      </w:r>
    </w:p>
    <w:p w:rsidR="00F06330" w:rsidRDefault="00F06330" w:rsidP="00F06330">
      <w:pPr>
        <w:widowControl/>
        <w:spacing w:line="440" w:lineRule="exact"/>
        <w:ind w:firstLineChars="200" w:firstLine="562"/>
        <w:jc w:val="left"/>
        <w:rPr>
          <w:rFonts w:ascii="仿宋" w:eastAsia="仿宋" w:hAnsi="仿宋" w:cs="仿宋" w:hint="eastAsia"/>
          <w:b/>
          <w:bCs/>
          <w:sz w:val="28"/>
          <w:szCs w:val="28"/>
          <w:lang/>
        </w:rPr>
      </w:pPr>
    </w:p>
    <w:p w:rsidR="00CE63CE" w:rsidRDefault="00BB72AD" w:rsidP="00F06330">
      <w:pPr>
        <w:widowControl/>
        <w:spacing w:line="440" w:lineRule="exact"/>
        <w:ind w:firstLineChars="200" w:firstLine="562"/>
        <w:jc w:val="left"/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报考对象：</w:t>
      </w:r>
      <w:r>
        <w:rPr>
          <w:rFonts w:ascii="仿宋" w:eastAsia="仿宋" w:hAnsi="仿宋" w:cs="仿宋" w:hint="eastAsia"/>
          <w:sz w:val="28"/>
          <w:szCs w:val="28"/>
          <w:lang/>
        </w:rPr>
        <w:t>武侯校区在读学生，如有剩余名额将开放到新都校区在读学生，请关注微信交费。已有普通话测试报名、测试成绩还无法在语委官网进行查询、或已被普通话官网记为“作弊”的考生在</w:t>
      </w:r>
      <w:r>
        <w:rPr>
          <w:rFonts w:ascii="仿宋" w:eastAsia="仿宋" w:hAnsi="仿宋" w:cs="仿宋" w:hint="eastAsia"/>
          <w:sz w:val="28"/>
          <w:szCs w:val="28"/>
          <w:lang/>
        </w:rPr>
        <w:t>12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  <w:lang/>
        </w:rPr>
        <w:t>个月内不能进行交费，否则将无法参加本次的普通话测试。</w:t>
      </w:r>
    </w:p>
    <w:p w:rsidR="00CE63CE" w:rsidRDefault="00BB72AD" w:rsidP="00F06330">
      <w:pPr>
        <w:widowControl/>
        <w:spacing w:line="440" w:lineRule="exact"/>
        <w:ind w:firstLineChars="200" w:firstLine="562"/>
        <w:jc w:val="left"/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交费报名：</w:t>
      </w:r>
      <w:r>
        <w:rPr>
          <w:rFonts w:ascii="仿宋" w:eastAsia="仿宋" w:hAnsi="仿宋" w:cs="仿宋" w:hint="eastAsia"/>
          <w:sz w:val="28"/>
          <w:szCs w:val="28"/>
          <w:lang/>
        </w:rPr>
        <w:t>4</w:t>
      </w:r>
      <w:r>
        <w:rPr>
          <w:rFonts w:ascii="仿宋" w:eastAsia="仿宋" w:hAnsi="仿宋" w:cs="仿宋" w:hint="eastAsia"/>
          <w:sz w:val="28"/>
          <w:szCs w:val="28"/>
          <w:lang/>
        </w:rPr>
        <w:t>月</w:t>
      </w:r>
      <w:r>
        <w:rPr>
          <w:rFonts w:ascii="仿宋" w:eastAsia="仿宋" w:hAnsi="仿宋" w:cs="仿宋" w:hint="eastAsia"/>
          <w:sz w:val="28"/>
          <w:szCs w:val="28"/>
          <w:lang/>
        </w:rPr>
        <w:t>12</w:t>
      </w:r>
      <w:r>
        <w:rPr>
          <w:rFonts w:ascii="仿宋" w:eastAsia="仿宋" w:hAnsi="仿宋" w:cs="仿宋" w:hint="eastAsia"/>
          <w:sz w:val="28"/>
          <w:szCs w:val="28"/>
          <w:lang/>
        </w:rPr>
        <w:t>日</w:t>
      </w:r>
      <w:r>
        <w:rPr>
          <w:rFonts w:ascii="仿宋" w:eastAsia="仿宋" w:hAnsi="仿宋" w:cs="仿宋" w:hint="eastAsia"/>
          <w:sz w:val="28"/>
          <w:szCs w:val="28"/>
          <w:lang/>
        </w:rPr>
        <w:t>17:00</w:t>
      </w:r>
      <w:r>
        <w:rPr>
          <w:rFonts w:ascii="仿宋" w:eastAsia="仿宋" w:hAnsi="仿宋" w:cs="仿宋" w:hint="eastAsia"/>
          <w:sz w:val="28"/>
          <w:szCs w:val="28"/>
          <w:lang/>
        </w:rPr>
        <w:t>起开始</w:t>
      </w:r>
      <w:r>
        <w:rPr>
          <w:rFonts w:ascii="仿宋" w:eastAsia="仿宋" w:hAnsi="仿宋" w:cs="仿宋" w:hint="eastAsia"/>
          <w:sz w:val="28"/>
          <w:szCs w:val="28"/>
          <w:lang/>
        </w:rPr>
        <w:t>交费，学生每人</w:t>
      </w:r>
      <w:r>
        <w:rPr>
          <w:rFonts w:ascii="仿宋" w:eastAsia="仿宋" w:hAnsi="仿宋" w:cs="仿宋" w:hint="eastAsia"/>
          <w:sz w:val="28"/>
          <w:szCs w:val="28"/>
          <w:lang/>
        </w:rPr>
        <w:t>25</w:t>
      </w:r>
      <w:r>
        <w:rPr>
          <w:rFonts w:ascii="仿宋" w:eastAsia="仿宋" w:hAnsi="仿宋" w:cs="仿宋" w:hint="eastAsia"/>
          <w:sz w:val="28"/>
          <w:szCs w:val="28"/>
          <w:lang/>
        </w:rPr>
        <w:t>元，其他每人</w:t>
      </w:r>
      <w:r>
        <w:rPr>
          <w:rFonts w:ascii="仿宋" w:eastAsia="仿宋" w:hAnsi="仿宋" w:cs="仿宋" w:hint="eastAsia"/>
          <w:sz w:val="28"/>
          <w:szCs w:val="28"/>
          <w:lang/>
        </w:rPr>
        <w:t>50</w:t>
      </w:r>
      <w:r>
        <w:rPr>
          <w:rFonts w:ascii="仿宋" w:eastAsia="仿宋" w:hAnsi="仿宋" w:cs="仿宋" w:hint="eastAsia"/>
          <w:sz w:val="28"/>
          <w:szCs w:val="28"/>
          <w:lang/>
        </w:rPr>
        <w:t>元，考生只能通过四川音乐学院计财处微信平台进行交费，交费成功者才能参加本次普通话测试，名额满后将无法再进行交费。</w:t>
      </w:r>
    </w:p>
    <w:p w:rsidR="00CE63CE" w:rsidRDefault="00BB72AD" w:rsidP="00F06330">
      <w:pPr>
        <w:widowControl/>
        <w:spacing w:line="440" w:lineRule="exact"/>
        <w:ind w:firstLineChars="200" w:firstLine="562"/>
        <w:jc w:val="left"/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交费方法：</w:t>
      </w:r>
      <w:r>
        <w:rPr>
          <w:rFonts w:ascii="仿宋" w:eastAsia="仿宋" w:hAnsi="仿宋" w:cs="仿宋" w:hint="eastAsia"/>
          <w:sz w:val="28"/>
          <w:szCs w:val="28"/>
          <w:lang/>
        </w:rPr>
        <w:t>微信关注“四川音乐学院计财处”，无需点击“个人信息”注册，直接进入“缴费”</w:t>
      </w:r>
      <w:r>
        <w:rPr>
          <w:rFonts w:ascii="Arial" w:eastAsia="仿宋" w:hAnsi="Arial" w:cs="Arial"/>
          <w:sz w:val="28"/>
          <w:szCs w:val="28"/>
          <w:lang/>
        </w:rPr>
        <w:t>→</w:t>
      </w:r>
      <w:r>
        <w:rPr>
          <w:rFonts w:ascii="仿宋" w:eastAsia="仿宋" w:hAnsi="仿宋" w:cs="仿宋" w:hint="eastAsia"/>
          <w:sz w:val="28"/>
          <w:szCs w:val="28"/>
          <w:lang/>
        </w:rPr>
        <w:t>“缴费平台”即可</w:t>
      </w:r>
      <w:r>
        <w:rPr>
          <w:rFonts w:ascii="仿宋" w:eastAsia="仿宋" w:hAnsi="仿宋" w:cs="仿宋" w:hint="eastAsia"/>
          <w:sz w:val="24"/>
          <w:lang/>
        </w:rPr>
        <w:t>（账号为学号、工号或身份证号码，密码为“</w:t>
      </w:r>
      <w:r>
        <w:rPr>
          <w:rFonts w:ascii="仿宋" w:eastAsia="仿宋" w:hAnsi="仿宋" w:cs="仿宋" w:hint="eastAsia"/>
          <w:sz w:val="24"/>
          <w:lang/>
        </w:rPr>
        <w:t>000000_Sccm</w:t>
      </w:r>
      <w:r>
        <w:rPr>
          <w:rFonts w:ascii="仿宋" w:eastAsia="仿宋" w:hAnsi="仿宋" w:cs="仿宋" w:hint="eastAsia"/>
          <w:sz w:val="24"/>
          <w:lang/>
        </w:rPr>
        <w:t>”或“身份证后</w:t>
      </w:r>
      <w:r>
        <w:rPr>
          <w:rFonts w:ascii="仿宋" w:eastAsia="仿宋" w:hAnsi="仿宋" w:cs="仿宋" w:hint="eastAsia"/>
          <w:sz w:val="24"/>
          <w:lang/>
        </w:rPr>
        <w:t>6</w:t>
      </w:r>
      <w:r>
        <w:rPr>
          <w:rFonts w:ascii="仿宋" w:eastAsia="仿宋" w:hAnsi="仿宋" w:cs="仿宋" w:hint="eastAsia"/>
          <w:sz w:val="24"/>
          <w:lang/>
        </w:rPr>
        <w:t>位</w:t>
      </w:r>
      <w:r>
        <w:rPr>
          <w:rFonts w:ascii="仿宋" w:eastAsia="仿宋" w:hAnsi="仿宋" w:cs="仿宋" w:hint="eastAsia"/>
          <w:sz w:val="24"/>
          <w:lang/>
        </w:rPr>
        <w:t>_Sccm</w:t>
      </w:r>
      <w:r>
        <w:rPr>
          <w:rFonts w:ascii="仿宋" w:eastAsia="仿宋" w:hAnsi="仿宋" w:cs="仿宋" w:hint="eastAsia"/>
          <w:sz w:val="24"/>
          <w:lang/>
        </w:rPr>
        <w:t>”）。</w:t>
      </w:r>
    </w:p>
    <w:p w:rsidR="00CE63CE" w:rsidRDefault="00BB72AD" w:rsidP="00F06330">
      <w:pPr>
        <w:widowControl/>
        <w:spacing w:line="440" w:lineRule="exact"/>
        <w:ind w:firstLineChars="200" w:firstLine="562"/>
        <w:jc w:val="left"/>
        <w:rPr>
          <w:rFonts w:ascii="仿宋" w:eastAsia="仿宋" w:hAnsi="仿宋" w:cs="仿宋" w:hint="eastAsia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考试时间：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4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月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17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日（新都校区和武侯校区声乐系）和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18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日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(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除声乐系外其他武侯校区考生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)08:30-15:00</w:t>
      </w:r>
      <w:r>
        <w:rPr>
          <w:rFonts w:ascii="仿宋" w:eastAsia="仿宋" w:hAnsi="仿宋" w:cs="仿宋" w:hint="eastAsia"/>
          <w:sz w:val="28"/>
          <w:szCs w:val="28"/>
          <w:lang/>
        </w:rPr>
        <w:t>，详细的考试时段，报名结束后至考试前，请前往教务系统里通知公告栏的本次通知里，下载附件</w:t>
      </w:r>
      <w:r>
        <w:rPr>
          <w:rFonts w:ascii="仿宋" w:eastAsia="仿宋" w:hAnsi="仿宋" w:cs="仿宋" w:hint="eastAsia"/>
          <w:color w:val="FF0000"/>
          <w:sz w:val="28"/>
          <w:szCs w:val="28"/>
          <w:lang/>
        </w:rPr>
        <w:t>“普通话测试时间段”</w:t>
      </w:r>
      <w:r>
        <w:rPr>
          <w:rFonts w:ascii="仿宋" w:eastAsia="仿宋" w:hAnsi="仿宋" w:cs="仿宋" w:hint="eastAsia"/>
          <w:sz w:val="28"/>
          <w:szCs w:val="28"/>
          <w:lang/>
        </w:rPr>
        <w:t>，也可以在省普测中心官网（</w:t>
      </w:r>
      <w:r>
        <w:rPr>
          <w:rFonts w:ascii="仿宋" w:eastAsia="仿宋" w:hAnsi="仿宋" w:cs="仿宋" w:hint="eastAsia"/>
          <w:sz w:val="28"/>
          <w:szCs w:val="28"/>
          <w:lang/>
        </w:rPr>
        <w:t>http://scbm.cltt.org/pscweb/index.html</w:t>
      </w:r>
      <w:r>
        <w:rPr>
          <w:rFonts w:ascii="仿宋" w:eastAsia="仿宋" w:hAnsi="仿宋" w:cs="仿宋" w:hint="eastAsia"/>
          <w:sz w:val="28"/>
          <w:szCs w:val="28"/>
          <w:lang/>
        </w:rPr>
        <w:t>）查询。打印准考证处可以查询具体考试时段，不需要打印出来。</w:t>
      </w:r>
    </w:p>
    <w:p w:rsidR="008D03BC" w:rsidRDefault="008D03BC" w:rsidP="008D03B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  <w:lang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61595</wp:posOffset>
            </wp:positionV>
            <wp:extent cx="5267960" cy="1095375"/>
            <wp:effectExtent l="19050" t="0" r="8890" b="0"/>
            <wp:wrapNone/>
            <wp:docPr id="1" name="图片 3" descr="普通话考试时间段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普通话考试时间段查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3BC" w:rsidRDefault="008D03BC" w:rsidP="008D03B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  <w:lang/>
        </w:rPr>
      </w:pPr>
    </w:p>
    <w:p w:rsidR="008D03BC" w:rsidRDefault="008D03BC" w:rsidP="008D03B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  <w:lang/>
        </w:rPr>
      </w:pPr>
    </w:p>
    <w:p w:rsidR="00F06330" w:rsidRDefault="00F06330" w:rsidP="008D03B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/>
        </w:rPr>
      </w:pPr>
    </w:p>
    <w:p w:rsidR="00CE63CE" w:rsidRDefault="00BB72AD" w:rsidP="00F06330">
      <w:pPr>
        <w:widowControl/>
        <w:spacing w:line="440" w:lineRule="exact"/>
        <w:ind w:firstLineChars="200" w:firstLine="602"/>
        <w:jc w:val="left"/>
      </w:pPr>
      <w:r>
        <w:rPr>
          <w:rFonts w:ascii="仿宋" w:eastAsia="仿宋" w:hAnsi="仿宋" w:cs="仿宋" w:hint="eastAsia"/>
          <w:b/>
          <w:bCs/>
          <w:color w:val="FF0000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b/>
          <w:bCs/>
          <w:color w:val="FF0000"/>
          <w:sz w:val="30"/>
          <w:szCs w:val="30"/>
          <w:lang/>
        </w:rPr>
        <w:t>******</w:t>
      </w:r>
      <w:r>
        <w:rPr>
          <w:rFonts w:ascii="仿宋" w:eastAsia="仿宋" w:hAnsi="仿宋" w:cs="仿宋" w:hint="eastAsia"/>
          <w:b/>
          <w:bCs/>
          <w:color w:val="FF0000"/>
          <w:sz w:val="30"/>
          <w:szCs w:val="30"/>
          <w:lang/>
        </w:rPr>
        <w:t>特别注意：考生只能在安排的日期内进行测试，过了当天就无法再参加本次考试）</w:t>
      </w:r>
    </w:p>
    <w:p w:rsidR="00CE63CE" w:rsidRDefault="00BB72AD" w:rsidP="00F06330">
      <w:pPr>
        <w:widowControl/>
        <w:spacing w:line="440" w:lineRule="exact"/>
        <w:ind w:firstLineChars="200" w:firstLine="562"/>
        <w:jc w:val="left"/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候考地点：</w:t>
      </w:r>
      <w:r>
        <w:rPr>
          <w:rFonts w:ascii="仿宋" w:eastAsia="仿宋" w:hAnsi="仿宋" w:cs="仿宋" w:hint="eastAsia"/>
          <w:sz w:val="28"/>
          <w:szCs w:val="28"/>
          <w:lang/>
        </w:rPr>
        <w:t>新都校区一教</w:t>
      </w:r>
      <w:r>
        <w:rPr>
          <w:rFonts w:ascii="仿宋" w:eastAsia="仿宋" w:hAnsi="仿宋" w:cs="仿宋" w:hint="eastAsia"/>
          <w:sz w:val="28"/>
          <w:szCs w:val="28"/>
          <w:lang/>
        </w:rPr>
        <w:t>408</w:t>
      </w:r>
      <w:r>
        <w:rPr>
          <w:rFonts w:ascii="仿宋" w:eastAsia="仿宋" w:hAnsi="仿宋" w:cs="仿宋" w:hint="eastAsia"/>
          <w:sz w:val="28"/>
          <w:szCs w:val="28"/>
          <w:lang/>
        </w:rPr>
        <w:t>教室（必带身份证）。</w:t>
      </w:r>
    </w:p>
    <w:p w:rsidR="00CE63CE" w:rsidRDefault="00BB72AD" w:rsidP="00F06330">
      <w:pPr>
        <w:widowControl/>
        <w:spacing w:line="440" w:lineRule="exact"/>
        <w:ind w:firstLineChars="200" w:firstLine="562"/>
        <w:jc w:val="left"/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考试流程：</w:t>
      </w:r>
      <w:r>
        <w:rPr>
          <w:rFonts w:ascii="仿宋" w:eastAsia="仿宋" w:hAnsi="仿宋" w:cs="仿宋" w:hint="eastAsia"/>
          <w:sz w:val="28"/>
          <w:szCs w:val="28"/>
          <w:lang/>
        </w:rPr>
        <w:t>一教</w:t>
      </w:r>
      <w:r>
        <w:rPr>
          <w:rFonts w:ascii="仿宋" w:eastAsia="仿宋" w:hAnsi="仿宋" w:cs="仿宋" w:hint="eastAsia"/>
          <w:sz w:val="28"/>
          <w:szCs w:val="28"/>
          <w:lang/>
        </w:rPr>
        <w:t>408</w:t>
      </w:r>
      <w:r>
        <w:rPr>
          <w:rFonts w:ascii="仿宋" w:eastAsia="仿宋" w:hAnsi="仿宋" w:cs="仿宋" w:hint="eastAsia"/>
          <w:sz w:val="28"/>
          <w:szCs w:val="28"/>
          <w:lang/>
        </w:rPr>
        <w:t>候考</w:t>
      </w:r>
      <w:r>
        <w:rPr>
          <w:rFonts w:ascii="Arial" w:eastAsia="仿宋" w:hAnsi="Arial" w:cs="Arial"/>
          <w:b/>
          <w:bCs/>
          <w:sz w:val="28"/>
          <w:szCs w:val="28"/>
          <w:lang/>
        </w:rPr>
        <w:t>→</w:t>
      </w:r>
      <w:r>
        <w:rPr>
          <w:rFonts w:ascii="仿宋" w:eastAsia="仿宋" w:hAnsi="仿宋" w:cs="仿宋" w:hint="eastAsia"/>
          <w:sz w:val="28"/>
          <w:szCs w:val="28"/>
          <w:lang/>
        </w:rPr>
        <w:t>一教</w:t>
      </w:r>
      <w:r>
        <w:rPr>
          <w:rFonts w:ascii="Arial" w:eastAsia="仿宋" w:hAnsi="Arial" w:cs="Arial"/>
          <w:sz w:val="28"/>
          <w:szCs w:val="28"/>
          <w:lang/>
        </w:rPr>
        <w:t>601</w:t>
      </w:r>
      <w:r>
        <w:rPr>
          <w:rFonts w:ascii="仿宋" w:eastAsia="仿宋" w:hAnsi="仿宋" w:cs="仿宋" w:hint="eastAsia"/>
          <w:sz w:val="28"/>
          <w:szCs w:val="28"/>
          <w:lang/>
        </w:rPr>
        <w:t>查验考生身份证原件并进行头像和指纹采集</w:t>
      </w:r>
      <w:r>
        <w:rPr>
          <w:rFonts w:ascii="Arial" w:eastAsia="仿宋" w:hAnsi="Arial" w:cs="Arial"/>
          <w:b/>
          <w:bCs/>
          <w:sz w:val="28"/>
          <w:szCs w:val="28"/>
          <w:lang/>
        </w:rPr>
        <w:t>→</w:t>
      </w:r>
      <w:r>
        <w:rPr>
          <w:rFonts w:ascii="仿宋" w:eastAsia="仿宋" w:hAnsi="仿宋" w:cs="仿宋" w:hint="eastAsia"/>
          <w:sz w:val="28"/>
          <w:szCs w:val="28"/>
          <w:lang/>
        </w:rPr>
        <w:t>一教</w:t>
      </w:r>
      <w:r>
        <w:rPr>
          <w:rFonts w:ascii="Arial" w:eastAsia="仿宋" w:hAnsi="Arial" w:cs="Arial"/>
          <w:sz w:val="28"/>
          <w:szCs w:val="28"/>
          <w:lang/>
        </w:rPr>
        <w:t>602</w:t>
      </w:r>
      <w:r>
        <w:rPr>
          <w:rFonts w:ascii="仿宋" w:eastAsia="仿宋" w:hAnsi="仿宋" w:cs="仿宋" w:hint="eastAsia"/>
          <w:sz w:val="28"/>
          <w:szCs w:val="28"/>
          <w:lang/>
        </w:rPr>
        <w:t>备考</w:t>
      </w:r>
      <w:r>
        <w:rPr>
          <w:rFonts w:ascii="Arial" w:eastAsia="仿宋" w:hAnsi="Arial" w:cs="Arial"/>
          <w:b/>
          <w:bCs/>
          <w:sz w:val="28"/>
          <w:szCs w:val="28"/>
          <w:lang/>
        </w:rPr>
        <w:t>→</w:t>
      </w:r>
      <w:r>
        <w:rPr>
          <w:rFonts w:ascii="仿宋" w:eastAsia="仿宋" w:hAnsi="仿宋" w:cs="仿宋" w:hint="eastAsia"/>
          <w:sz w:val="28"/>
          <w:szCs w:val="28"/>
          <w:lang/>
        </w:rPr>
        <w:t>一教</w:t>
      </w:r>
      <w:r>
        <w:rPr>
          <w:rFonts w:ascii="Arial" w:eastAsia="仿宋" w:hAnsi="Arial" w:cs="Arial"/>
          <w:sz w:val="28"/>
          <w:szCs w:val="28"/>
          <w:lang/>
        </w:rPr>
        <w:t>603</w:t>
      </w:r>
      <w:r>
        <w:rPr>
          <w:rFonts w:ascii="仿宋" w:eastAsia="仿宋" w:hAnsi="仿宋" w:cs="仿宋" w:hint="eastAsia"/>
          <w:sz w:val="28"/>
          <w:szCs w:val="28"/>
          <w:lang/>
        </w:rPr>
        <w:t>机测</w:t>
      </w:r>
      <w:r>
        <w:rPr>
          <w:rFonts w:ascii="Arial" w:eastAsia="仿宋" w:hAnsi="Arial" w:cs="Arial"/>
          <w:sz w:val="28"/>
          <w:szCs w:val="28"/>
          <w:lang/>
        </w:rPr>
        <w:t>→</w:t>
      </w:r>
      <w:r>
        <w:rPr>
          <w:rFonts w:ascii="仿宋" w:eastAsia="仿宋" w:hAnsi="仿宋" w:cs="仿宋" w:hint="eastAsia"/>
          <w:sz w:val="28"/>
          <w:szCs w:val="28"/>
          <w:lang/>
        </w:rPr>
        <w:t>学生考试结束离场。</w:t>
      </w:r>
    </w:p>
    <w:p w:rsidR="00CE63CE" w:rsidRDefault="00BB72AD" w:rsidP="00F06330">
      <w:pPr>
        <w:widowControl/>
        <w:spacing w:line="440" w:lineRule="exact"/>
        <w:ind w:firstLineChars="200" w:firstLine="562"/>
        <w:jc w:val="left"/>
      </w:pPr>
      <w:r>
        <w:rPr>
          <w:rFonts w:ascii="仿宋" w:eastAsia="仿宋" w:hAnsi="仿宋" w:cs="仿宋" w:hint="eastAsia"/>
          <w:b/>
          <w:bCs/>
          <w:sz w:val="28"/>
          <w:szCs w:val="28"/>
          <w:lang/>
        </w:rPr>
        <w:t>证书领取：</w:t>
      </w:r>
      <w:r>
        <w:rPr>
          <w:rFonts w:ascii="仿宋" w:eastAsia="仿宋" w:hAnsi="仿宋" w:cs="仿宋" w:hint="eastAsia"/>
          <w:sz w:val="28"/>
          <w:szCs w:val="28"/>
          <w:lang/>
        </w:rPr>
        <w:t>考试结束的</w:t>
      </w:r>
      <w:r>
        <w:rPr>
          <w:rFonts w:ascii="仿宋" w:eastAsia="仿宋" w:hAnsi="仿宋" w:cs="仿宋" w:hint="eastAsia"/>
          <w:sz w:val="28"/>
          <w:szCs w:val="28"/>
          <w:lang/>
        </w:rPr>
        <w:t>1</w:t>
      </w:r>
      <w:r>
        <w:rPr>
          <w:rFonts w:ascii="仿宋" w:eastAsia="仿宋" w:hAnsi="仿宋" w:cs="仿宋" w:hint="eastAsia"/>
          <w:sz w:val="28"/>
          <w:szCs w:val="28"/>
          <w:lang/>
        </w:rPr>
        <w:t>个月后，等级证书将分发放到各院系，学生直接前往院系领取。</w:t>
      </w:r>
    </w:p>
    <w:p w:rsidR="00F06330" w:rsidRDefault="00F06330" w:rsidP="00F06330">
      <w:pPr>
        <w:widowControl/>
        <w:spacing w:line="440" w:lineRule="exact"/>
        <w:jc w:val="right"/>
        <w:rPr>
          <w:rFonts w:ascii="仿宋" w:eastAsia="仿宋" w:hAnsi="仿宋" w:cs="仿宋" w:hint="eastAsia"/>
          <w:sz w:val="30"/>
          <w:szCs w:val="30"/>
          <w:lang/>
        </w:rPr>
      </w:pPr>
    </w:p>
    <w:p w:rsidR="00F06330" w:rsidRDefault="00BB72AD" w:rsidP="00F06330">
      <w:pPr>
        <w:widowControl/>
        <w:spacing w:line="440" w:lineRule="exact"/>
        <w:ind w:firstLineChars="2100" w:firstLine="6300"/>
        <w:jc w:val="left"/>
        <w:rPr>
          <w:rFonts w:ascii="仿宋" w:eastAsia="仿宋" w:hAnsi="仿宋" w:cs="仿宋" w:hint="eastAsia"/>
          <w:sz w:val="30"/>
          <w:szCs w:val="30"/>
          <w:lang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四川音乐学院</w:t>
      </w:r>
    </w:p>
    <w:p w:rsidR="00CE63CE" w:rsidRDefault="00BB72AD" w:rsidP="00F06330">
      <w:pPr>
        <w:widowControl/>
        <w:spacing w:line="440" w:lineRule="exact"/>
        <w:ind w:firstLineChars="2000" w:firstLine="6000"/>
        <w:jc w:val="left"/>
      </w:pPr>
      <w:r>
        <w:rPr>
          <w:rFonts w:ascii="仿宋" w:eastAsia="仿宋" w:hAnsi="仿宋" w:cs="仿宋" w:hint="eastAsia"/>
          <w:sz w:val="30"/>
          <w:szCs w:val="30"/>
          <w:lang/>
        </w:rPr>
        <w:t>普通话水平测试站</w:t>
      </w:r>
    </w:p>
    <w:p w:rsidR="008D03BC" w:rsidRDefault="00BB72AD" w:rsidP="008D03BC">
      <w:pPr>
        <w:widowControl/>
        <w:spacing w:line="440" w:lineRule="exact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  <w:lang/>
        </w:rPr>
        <w:t xml:space="preserve">                              </w:t>
      </w:r>
      <w:r>
        <w:rPr>
          <w:rFonts w:ascii="仿宋" w:eastAsia="仿宋" w:hAnsi="仿宋" w:cs="仿宋" w:hint="eastAsia"/>
          <w:sz w:val="30"/>
          <w:szCs w:val="30"/>
          <w:lang/>
        </w:rPr>
        <w:t xml:space="preserve"> </w:t>
      </w:r>
      <w:r w:rsidR="00F06330">
        <w:rPr>
          <w:rFonts w:ascii="仿宋" w:eastAsia="仿宋" w:hAnsi="仿宋" w:cs="仿宋" w:hint="eastAsia"/>
          <w:sz w:val="30"/>
          <w:szCs w:val="30"/>
          <w:lang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/>
        </w:rPr>
        <w:t>2021</w:t>
      </w:r>
      <w:r>
        <w:rPr>
          <w:rFonts w:ascii="仿宋" w:eastAsia="仿宋" w:hAnsi="仿宋" w:cs="仿宋" w:hint="eastAsia"/>
          <w:sz w:val="30"/>
          <w:szCs w:val="30"/>
          <w:lang/>
        </w:rPr>
        <w:t>年</w:t>
      </w:r>
      <w:r>
        <w:rPr>
          <w:rFonts w:ascii="仿宋" w:eastAsia="仿宋" w:hAnsi="仿宋" w:cs="仿宋" w:hint="eastAsia"/>
          <w:sz w:val="30"/>
          <w:szCs w:val="30"/>
          <w:lang/>
        </w:rPr>
        <w:t>4</w:t>
      </w:r>
      <w:r>
        <w:rPr>
          <w:rFonts w:ascii="仿宋" w:eastAsia="仿宋" w:hAnsi="仿宋" w:cs="仿宋" w:hint="eastAsia"/>
          <w:sz w:val="30"/>
          <w:szCs w:val="30"/>
          <w:lang/>
        </w:rPr>
        <w:t>月</w:t>
      </w:r>
      <w:r>
        <w:rPr>
          <w:rFonts w:ascii="仿宋" w:eastAsia="仿宋" w:hAnsi="仿宋" w:cs="仿宋" w:hint="eastAsia"/>
          <w:sz w:val="30"/>
          <w:szCs w:val="30"/>
          <w:lang/>
        </w:rPr>
        <w:t>14</w:t>
      </w:r>
      <w:r>
        <w:rPr>
          <w:rFonts w:ascii="仿宋" w:eastAsia="仿宋" w:hAnsi="仿宋" w:cs="仿宋" w:hint="eastAsia"/>
          <w:sz w:val="30"/>
          <w:szCs w:val="30"/>
          <w:lang/>
        </w:rPr>
        <w:t>日</w:t>
      </w:r>
    </w:p>
    <w:p w:rsidR="00CE63CE" w:rsidRDefault="00CE63CE">
      <w:pPr>
        <w:rPr>
          <w:rFonts w:ascii="仿宋" w:eastAsia="仿宋" w:hAnsi="仿宋" w:cs="仿宋"/>
          <w:sz w:val="30"/>
          <w:szCs w:val="30"/>
        </w:rPr>
      </w:pPr>
    </w:p>
    <w:sectPr w:rsidR="00CE63CE" w:rsidSect="00977872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AD" w:rsidRDefault="00BB72AD" w:rsidP="00977872">
      <w:r>
        <w:separator/>
      </w:r>
    </w:p>
  </w:endnote>
  <w:endnote w:type="continuationSeparator" w:id="1">
    <w:p w:rsidR="00BB72AD" w:rsidRDefault="00BB72AD" w:rsidP="0097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AD" w:rsidRDefault="00BB72AD" w:rsidP="00977872">
      <w:r>
        <w:separator/>
      </w:r>
    </w:p>
  </w:footnote>
  <w:footnote w:type="continuationSeparator" w:id="1">
    <w:p w:rsidR="00BB72AD" w:rsidRDefault="00BB72AD" w:rsidP="00977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63CE"/>
    <w:rsid w:val="008D03BC"/>
    <w:rsid w:val="00977872"/>
    <w:rsid w:val="00BB72AD"/>
    <w:rsid w:val="00CE63CE"/>
    <w:rsid w:val="00F06330"/>
    <w:rsid w:val="01AF7BF5"/>
    <w:rsid w:val="021A0E34"/>
    <w:rsid w:val="03631343"/>
    <w:rsid w:val="03AA35A5"/>
    <w:rsid w:val="05634E25"/>
    <w:rsid w:val="07A973EB"/>
    <w:rsid w:val="0A301E61"/>
    <w:rsid w:val="0AFA138C"/>
    <w:rsid w:val="0C3D28FD"/>
    <w:rsid w:val="0D4A765E"/>
    <w:rsid w:val="0DB730A0"/>
    <w:rsid w:val="0DE9408D"/>
    <w:rsid w:val="0E057C2D"/>
    <w:rsid w:val="0E2B6DD6"/>
    <w:rsid w:val="0F4502AC"/>
    <w:rsid w:val="1245610E"/>
    <w:rsid w:val="124E104C"/>
    <w:rsid w:val="12772EF6"/>
    <w:rsid w:val="12CD7EAD"/>
    <w:rsid w:val="134406C0"/>
    <w:rsid w:val="14325F0F"/>
    <w:rsid w:val="167C1D50"/>
    <w:rsid w:val="18F5055F"/>
    <w:rsid w:val="1B6D3333"/>
    <w:rsid w:val="1BCD27E1"/>
    <w:rsid w:val="1C8E36ED"/>
    <w:rsid w:val="1CDC224A"/>
    <w:rsid w:val="1E3E60C9"/>
    <w:rsid w:val="1F9D6B97"/>
    <w:rsid w:val="1FDF44A6"/>
    <w:rsid w:val="20175EC6"/>
    <w:rsid w:val="20F97A26"/>
    <w:rsid w:val="23385650"/>
    <w:rsid w:val="24157F6F"/>
    <w:rsid w:val="25A357CA"/>
    <w:rsid w:val="29534689"/>
    <w:rsid w:val="2A0813DC"/>
    <w:rsid w:val="2CE3345C"/>
    <w:rsid w:val="2FD555C9"/>
    <w:rsid w:val="351A3EC1"/>
    <w:rsid w:val="355B72AC"/>
    <w:rsid w:val="38343CC3"/>
    <w:rsid w:val="3973738F"/>
    <w:rsid w:val="39BD5574"/>
    <w:rsid w:val="3A47177F"/>
    <w:rsid w:val="3A854AEC"/>
    <w:rsid w:val="3B323A63"/>
    <w:rsid w:val="3B5B0012"/>
    <w:rsid w:val="3B7B7512"/>
    <w:rsid w:val="3D394335"/>
    <w:rsid w:val="3DD54CF7"/>
    <w:rsid w:val="3EDC2B74"/>
    <w:rsid w:val="3F663ECD"/>
    <w:rsid w:val="40217D1F"/>
    <w:rsid w:val="40251061"/>
    <w:rsid w:val="421E2158"/>
    <w:rsid w:val="426E1F8D"/>
    <w:rsid w:val="440908A7"/>
    <w:rsid w:val="440A32F0"/>
    <w:rsid w:val="48E960AA"/>
    <w:rsid w:val="4CC317D2"/>
    <w:rsid w:val="4FD811C7"/>
    <w:rsid w:val="50A87009"/>
    <w:rsid w:val="534C3C9A"/>
    <w:rsid w:val="55853308"/>
    <w:rsid w:val="55EC18B2"/>
    <w:rsid w:val="564C6532"/>
    <w:rsid w:val="59D64C06"/>
    <w:rsid w:val="59F8678B"/>
    <w:rsid w:val="5A833C27"/>
    <w:rsid w:val="5CBD6C1C"/>
    <w:rsid w:val="5CE451CA"/>
    <w:rsid w:val="5D3A5EC8"/>
    <w:rsid w:val="5D784464"/>
    <w:rsid w:val="5F460E6E"/>
    <w:rsid w:val="5FB67F6A"/>
    <w:rsid w:val="607B27C7"/>
    <w:rsid w:val="610F1892"/>
    <w:rsid w:val="61984EEF"/>
    <w:rsid w:val="61BD78B9"/>
    <w:rsid w:val="66595917"/>
    <w:rsid w:val="677437D4"/>
    <w:rsid w:val="67955C2D"/>
    <w:rsid w:val="6813219F"/>
    <w:rsid w:val="6866021C"/>
    <w:rsid w:val="68DD67B1"/>
    <w:rsid w:val="690E2F22"/>
    <w:rsid w:val="6AFC1307"/>
    <w:rsid w:val="6B06196A"/>
    <w:rsid w:val="6B8658C2"/>
    <w:rsid w:val="6BC5515E"/>
    <w:rsid w:val="6D094FD4"/>
    <w:rsid w:val="6D9F722D"/>
    <w:rsid w:val="6E4C43FC"/>
    <w:rsid w:val="6E4E162A"/>
    <w:rsid w:val="6FE97807"/>
    <w:rsid w:val="70ED2CA9"/>
    <w:rsid w:val="72C746D3"/>
    <w:rsid w:val="7555033D"/>
    <w:rsid w:val="775850F5"/>
    <w:rsid w:val="78414B3A"/>
    <w:rsid w:val="7B317C09"/>
    <w:rsid w:val="7B695273"/>
    <w:rsid w:val="7BDF725C"/>
    <w:rsid w:val="7CC54D00"/>
    <w:rsid w:val="7D6E3484"/>
    <w:rsid w:val="7D8E00BF"/>
    <w:rsid w:val="7F45617D"/>
    <w:rsid w:val="7FE5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77872"/>
    <w:rPr>
      <w:sz w:val="18"/>
      <w:szCs w:val="18"/>
    </w:rPr>
  </w:style>
  <w:style w:type="character" w:customStyle="1" w:styleId="Char">
    <w:name w:val="批注框文本 Char"/>
    <w:basedOn w:val="a0"/>
    <w:link w:val="a3"/>
    <w:rsid w:val="009778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7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778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77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778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2020-10-18T23:33:00Z</dcterms:created>
  <dcterms:modified xsi:type="dcterms:W3CDTF">2021-04-15T01:29:00Z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94CD372129E244EB97EC29983C3EF812</vt:lpwstr>
  </property>
</Properties>
</file>